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9" w:rsidRDefault="00015E92" w:rsidP="002E430C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b/>
          <w:sz w:val="24"/>
          <w:szCs w:val="24"/>
        </w:rPr>
        <w:t>Aber</w:t>
      </w:r>
      <w:r w:rsidRPr="004512B9">
        <w:rPr>
          <w:rFonts w:ascii="Century Gothic" w:hAnsi="Century Gothic"/>
          <w:sz w:val="24"/>
          <w:szCs w:val="24"/>
        </w:rPr>
        <w:t xml:space="preserve"> warum gibt es überhaupt </w:t>
      </w:r>
    </w:p>
    <w:p w:rsidR="004512B9" w:rsidRDefault="00015E92" w:rsidP="002E430C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 xml:space="preserve">unterschiedliche </w:t>
      </w:r>
      <w:r w:rsidR="00F11ADC" w:rsidRPr="004512B9">
        <w:rPr>
          <w:rFonts w:ascii="Century Gothic" w:hAnsi="Century Gothic"/>
          <w:sz w:val="24"/>
          <w:szCs w:val="24"/>
        </w:rPr>
        <w:t>Hühner-Haltung</w:t>
      </w:r>
      <w:r w:rsidRPr="004512B9">
        <w:rPr>
          <w:rFonts w:ascii="Century Gothic" w:hAnsi="Century Gothic"/>
          <w:sz w:val="24"/>
          <w:szCs w:val="24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9"/>
        <w:gridCol w:w="3429"/>
      </w:tblGrid>
      <w:tr w:rsidR="00B05F0B" w:rsidRPr="004528B1" w:rsidTr="00B05F0B">
        <w:tc>
          <w:tcPr>
            <w:tcW w:w="3429" w:type="dxa"/>
          </w:tcPr>
          <w:p w:rsidR="00B05F0B" w:rsidRPr="004528B1" w:rsidRDefault="00B05F0B" w:rsidP="00B05F0B">
            <w:pPr>
              <w:pStyle w:val="KeinLeerraum"/>
              <w:rPr>
                <w:rFonts w:ascii="Century Gothic" w:hAnsi="Century Gothic"/>
              </w:rPr>
            </w:pPr>
            <w:r w:rsidRPr="00DB0E8E">
              <w:rPr>
                <w:rFonts w:ascii="Century Gothic" w:hAnsi="Century Gothic"/>
                <w:b/>
              </w:rPr>
              <w:t>Das ist Herr Meier</w:t>
            </w:r>
            <w:r w:rsidRPr="004528B1">
              <w:rPr>
                <w:rFonts w:ascii="Century Gothic" w:hAnsi="Century Gothic"/>
              </w:rPr>
              <w:t>.</w:t>
            </w:r>
          </w:p>
        </w:tc>
        <w:tc>
          <w:tcPr>
            <w:tcW w:w="3429" w:type="dxa"/>
          </w:tcPr>
          <w:p w:rsidR="00B05F0B" w:rsidRPr="004528B1" w:rsidRDefault="00B05F0B" w:rsidP="00424EF5">
            <w:pPr>
              <w:pStyle w:val="KeinLeerraum"/>
              <w:rPr>
                <w:rFonts w:ascii="Century Gothic" w:hAnsi="Century Gothic"/>
              </w:rPr>
            </w:pPr>
            <w:r w:rsidRPr="00DB0E8E">
              <w:rPr>
                <w:rFonts w:ascii="Century Gothic" w:hAnsi="Century Gothic"/>
                <w:b/>
              </w:rPr>
              <w:t>Das ist Herr Schmid</w:t>
            </w:r>
            <w:r w:rsidRPr="004528B1">
              <w:rPr>
                <w:rFonts w:ascii="Century Gothic" w:hAnsi="Century Gothic"/>
              </w:rPr>
              <w:t>.</w:t>
            </w:r>
          </w:p>
        </w:tc>
      </w:tr>
      <w:tr w:rsidR="00B05F0B" w:rsidRPr="004528B1" w:rsidTr="00B05F0B">
        <w:tc>
          <w:tcPr>
            <w:tcW w:w="3429" w:type="dxa"/>
          </w:tcPr>
          <w:p w:rsidR="00B05F0B" w:rsidRPr="004528B1" w:rsidRDefault="00B05F0B" w:rsidP="00424EF5">
            <w:pPr>
              <w:pStyle w:val="KeinLeerraum"/>
              <w:rPr>
                <w:rFonts w:ascii="Century Gothic" w:hAnsi="Century Gothic"/>
              </w:rPr>
            </w:pPr>
            <w:r w:rsidRPr="004528B1">
              <w:rPr>
                <w:rFonts w:ascii="Century Gothic" w:hAnsi="Century Gothic"/>
                <w:b/>
                <w:noProof/>
                <w:lang w:eastAsia="de-DE"/>
              </w:rPr>
              <w:drawing>
                <wp:anchor distT="0" distB="0" distL="114300" distR="114300" simplePos="0" relativeHeight="251718656" behindDoc="0" locked="0" layoutInCell="1" allowOverlap="1" wp14:anchorId="0C733E92" wp14:editId="3C3418F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13335</wp:posOffset>
                  </wp:positionV>
                  <wp:extent cx="1066800" cy="909320"/>
                  <wp:effectExtent l="0" t="0" r="0" b="5080"/>
                  <wp:wrapTight wrapText="bothSides">
                    <wp:wrapPolygon edited="0">
                      <wp:start x="0" y="0"/>
                      <wp:lineTo x="0" y="21268"/>
                      <wp:lineTo x="21214" y="21268"/>
                      <wp:lineTo x="21214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8" t="13187" r="5762"/>
                          <a:stretch/>
                        </pic:blipFill>
                        <pic:spPr bwMode="auto">
                          <a:xfrm>
                            <a:off x="0" y="0"/>
                            <a:ext cx="1066800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9" w:type="dxa"/>
          </w:tcPr>
          <w:p w:rsidR="00B05F0B" w:rsidRPr="004528B1" w:rsidRDefault="00B05F0B" w:rsidP="00424EF5">
            <w:pPr>
              <w:pStyle w:val="KeinLeerraum"/>
              <w:rPr>
                <w:rFonts w:ascii="Century Gothic" w:hAnsi="Century Gothic"/>
              </w:rPr>
            </w:pPr>
            <w:r w:rsidRPr="004528B1">
              <w:rPr>
                <w:rFonts w:ascii="Century Gothic" w:hAnsi="Century Gothic"/>
                <w:b/>
                <w:noProof/>
                <w:lang w:eastAsia="de-DE"/>
              </w:rPr>
              <w:drawing>
                <wp:anchor distT="0" distB="0" distL="114300" distR="114300" simplePos="0" relativeHeight="251719680" behindDoc="0" locked="0" layoutInCell="1" allowOverlap="1" wp14:anchorId="35ADAE57" wp14:editId="630622CF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8255</wp:posOffset>
                  </wp:positionV>
                  <wp:extent cx="1079500" cy="789940"/>
                  <wp:effectExtent l="0" t="0" r="6350" b="0"/>
                  <wp:wrapTight wrapText="bothSides">
                    <wp:wrapPolygon edited="0">
                      <wp:start x="0" y="0"/>
                      <wp:lineTo x="0" y="20836"/>
                      <wp:lineTo x="21346" y="20836"/>
                      <wp:lineTo x="21346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9" t="16484" r="6853" b="10623"/>
                          <a:stretch/>
                        </pic:blipFill>
                        <pic:spPr bwMode="auto">
                          <a:xfrm>
                            <a:off x="0" y="0"/>
                            <a:ext cx="1079500" cy="78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5F0B" w:rsidRPr="004528B1" w:rsidTr="00B05F0B">
        <w:tc>
          <w:tcPr>
            <w:tcW w:w="3429" w:type="dxa"/>
          </w:tcPr>
          <w:p w:rsidR="00B05F0B" w:rsidRPr="004528B1" w:rsidRDefault="00B05F0B" w:rsidP="00B05F0B">
            <w:pPr>
              <w:pStyle w:val="KeinLeerraum"/>
              <w:rPr>
                <w:rFonts w:ascii="Century Gothic" w:hAnsi="Century Gothic"/>
                <w:noProof/>
                <w:lang w:eastAsia="de-DE"/>
              </w:rPr>
            </w:pPr>
            <w:r w:rsidRPr="004528B1">
              <w:rPr>
                <w:rFonts w:ascii="Century Gothic" w:hAnsi="Century Gothic"/>
                <w:noProof/>
                <w:lang w:eastAsia="de-DE"/>
              </w:rPr>
              <w:t>Er hält seine Hühner in einem riesegen Stall.</w:t>
            </w:r>
            <w:r w:rsidR="00F5302D" w:rsidRPr="004528B1">
              <w:rPr>
                <w:rFonts w:ascii="Century Gothic" w:hAnsi="Century Gothic"/>
                <w:noProof/>
                <w:lang w:eastAsia="de-DE"/>
              </w:rPr>
              <w:t xml:space="preserve"> Aber bei Tausenden Tieren bleibt nur wenig Platz. Die Tiere sollen sich auch nicht viel bewegen, denn sonst fressen sie mehr Futter und wachsen langsamer.</w:t>
            </w:r>
          </w:p>
          <w:p w:rsidR="00B05F0B" w:rsidRDefault="00B05F0B" w:rsidP="00B05F0B">
            <w:pPr>
              <w:pStyle w:val="KeinLeerraum"/>
              <w:rPr>
                <w:rFonts w:ascii="Century Gothic" w:hAnsi="Century Gothic"/>
                <w:noProof/>
                <w:lang w:eastAsia="de-DE"/>
              </w:rPr>
            </w:pPr>
            <w:r w:rsidRPr="004528B1">
              <w:rPr>
                <w:rFonts w:ascii="Century Gothic" w:hAnsi="Century Gothic"/>
                <w:noProof/>
                <w:lang w:eastAsia="de-DE"/>
              </w:rPr>
              <w:t>Die Einstreu wird ihr kurzes Hühnerleben lang nie gewechselt. Sie kommen nicht ins Freie. Es gibt keine Abwechslung.</w:t>
            </w:r>
          </w:p>
          <w:p w:rsidR="004512B9" w:rsidRPr="004528B1" w:rsidRDefault="004512B9" w:rsidP="00B05F0B">
            <w:pPr>
              <w:pStyle w:val="KeinLeerraum"/>
              <w:rPr>
                <w:rFonts w:ascii="Century Gothic" w:hAnsi="Century Gothic"/>
                <w:noProof/>
                <w:lang w:eastAsia="de-DE"/>
              </w:rPr>
            </w:pPr>
          </w:p>
        </w:tc>
        <w:tc>
          <w:tcPr>
            <w:tcW w:w="3429" w:type="dxa"/>
          </w:tcPr>
          <w:p w:rsidR="00B05F0B" w:rsidRPr="004528B1" w:rsidRDefault="00B05F0B" w:rsidP="00424EF5">
            <w:pPr>
              <w:pStyle w:val="KeinLeerraum"/>
              <w:rPr>
                <w:rFonts w:ascii="Century Gothic" w:hAnsi="Century Gothic"/>
              </w:rPr>
            </w:pPr>
            <w:r w:rsidRPr="004528B1">
              <w:rPr>
                <w:rFonts w:ascii="Century Gothic" w:hAnsi="Century Gothic"/>
              </w:rPr>
              <w:t>Seine Hühner haben einen schönen Stall und 1000m</w:t>
            </w:r>
            <w:r w:rsidRPr="004528B1">
              <w:rPr>
                <w:rFonts w:ascii="Century Gothic" w:hAnsi="Century Gothic"/>
                <w:vertAlign w:val="superscript"/>
              </w:rPr>
              <w:t>2</w:t>
            </w:r>
            <w:r w:rsidRPr="004528B1">
              <w:rPr>
                <w:rFonts w:ascii="Century Gothic" w:hAnsi="Century Gothic"/>
              </w:rPr>
              <w:t xml:space="preserve"> Wiese. Sie bekommen frisches Stroh und Körnerfutter. Sie dürfen </w:t>
            </w:r>
            <w:r w:rsidR="006E487A" w:rsidRPr="004528B1">
              <w:rPr>
                <w:rFonts w:ascii="Century Gothic" w:hAnsi="Century Gothic"/>
              </w:rPr>
              <w:t>Kuhlen scharren und Re</w:t>
            </w:r>
            <w:r w:rsidRPr="004528B1">
              <w:rPr>
                <w:rFonts w:ascii="Century Gothic" w:hAnsi="Century Gothic"/>
              </w:rPr>
              <w:t>genwürmer picken.</w:t>
            </w:r>
            <w:r w:rsidR="00F5302D" w:rsidRPr="004528B1">
              <w:rPr>
                <w:rFonts w:ascii="Century Gothic" w:hAnsi="Century Gothic"/>
              </w:rPr>
              <w:t xml:space="preserve"> Und ganz viel hin- und her laufen. Das trauen sie sich auch, denn ein Hahn ist bei ihnen und bewacht sie.</w:t>
            </w:r>
          </w:p>
          <w:p w:rsidR="00F5302D" w:rsidRPr="004528B1" w:rsidRDefault="00F5302D" w:rsidP="00424EF5">
            <w:pPr>
              <w:pStyle w:val="KeinLeerraum"/>
              <w:rPr>
                <w:rFonts w:ascii="Century Gothic" w:hAnsi="Century Gothic"/>
              </w:rPr>
            </w:pPr>
            <w:r w:rsidRPr="004528B1">
              <w:rPr>
                <w:rFonts w:ascii="Century Gothic" w:hAnsi="Century Gothic"/>
              </w:rPr>
              <w:t>Herr Schmid hat nur 10 Tiere</w:t>
            </w:r>
          </w:p>
        </w:tc>
      </w:tr>
      <w:tr w:rsidR="00B05F0B" w:rsidRPr="004528B1" w:rsidTr="00B05F0B">
        <w:tc>
          <w:tcPr>
            <w:tcW w:w="3429" w:type="dxa"/>
          </w:tcPr>
          <w:p w:rsidR="00B05F0B" w:rsidRPr="004528B1" w:rsidRDefault="00B05F0B" w:rsidP="00424EF5">
            <w:pPr>
              <w:pStyle w:val="KeinLeerraum"/>
              <w:rPr>
                <w:rFonts w:ascii="Century Gothic" w:hAnsi="Century Gothic"/>
                <w:b/>
                <w:noProof/>
                <w:lang w:eastAsia="de-DE"/>
              </w:rPr>
            </w:pPr>
            <w:r w:rsidRPr="004528B1">
              <w:rPr>
                <w:rFonts w:ascii="Century Gothic" w:hAnsi="Century Gothic"/>
                <w:b/>
                <w:noProof/>
                <w:lang w:eastAsia="de-DE"/>
              </w:rPr>
              <w:t>Ist Herr Meier ein Tierqäler?</w:t>
            </w:r>
          </w:p>
        </w:tc>
        <w:tc>
          <w:tcPr>
            <w:tcW w:w="3429" w:type="dxa"/>
          </w:tcPr>
          <w:p w:rsidR="00B05F0B" w:rsidRPr="004528B1" w:rsidRDefault="00B05F0B" w:rsidP="00424EF5">
            <w:pPr>
              <w:pStyle w:val="KeinLeerraum"/>
              <w:rPr>
                <w:rFonts w:ascii="Century Gothic" w:hAnsi="Century Gothic"/>
                <w:b/>
              </w:rPr>
            </w:pPr>
            <w:r w:rsidRPr="004528B1">
              <w:rPr>
                <w:rFonts w:ascii="Century Gothic" w:hAnsi="Century Gothic"/>
                <w:b/>
              </w:rPr>
              <w:t>Ist Herr Schmid ein Tierfreund?</w:t>
            </w:r>
          </w:p>
        </w:tc>
      </w:tr>
      <w:tr w:rsidR="00DE3777" w:rsidRPr="004528B1" w:rsidTr="000600F0">
        <w:trPr>
          <w:trHeight w:val="3517"/>
        </w:trPr>
        <w:tc>
          <w:tcPr>
            <w:tcW w:w="3429" w:type="dxa"/>
          </w:tcPr>
          <w:p w:rsidR="004512B9" w:rsidRDefault="004512B9" w:rsidP="00DE3777">
            <w:pPr>
              <w:pStyle w:val="KeinLeerraum"/>
              <w:rPr>
                <w:rFonts w:ascii="Century Gothic" w:hAnsi="Century Gothic"/>
                <w:noProof/>
                <w:lang w:eastAsia="de-DE"/>
              </w:rPr>
            </w:pPr>
          </w:p>
          <w:p w:rsidR="00DE3777" w:rsidRPr="004528B1" w:rsidRDefault="00DE3777" w:rsidP="00DE3777">
            <w:pPr>
              <w:pStyle w:val="KeinLeerraum"/>
              <w:rPr>
                <w:rFonts w:ascii="Century Gothic" w:hAnsi="Century Gothic"/>
                <w:noProof/>
                <w:lang w:eastAsia="de-DE"/>
              </w:rPr>
            </w:pPr>
            <w:r w:rsidRPr="004528B1">
              <w:rPr>
                <w:rFonts w:ascii="Century Gothic" w:hAnsi="Century Gothic"/>
                <w:noProof/>
                <w:lang w:eastAsia="de-DE"/>
              </w:rPr>
              <w:t>Herr Meier ist ein Unter</w:t>
            </w:r>
            <w:r>
              <w:rPr>
                <w:rFonts w:ascii="Century Gothic" w:hAnsi="Century Gothic"/>
                <w:noProof/>
                <w:lang w:eastAsia="de-DE"/>
              </w:rPr>
              <w:t>-</w:t>
            </w:r>
            <w:r w:rsidRPr="004528B1">
              <w:rPr>
                <w:rFonts w:ascii="Century Gothic" w:hAnsi="Century Gothic"/>
                <w:noProof/>
                <w:lang w:eastAsia="de-DE"/>
              </w:rPr>
              <w:t xml:space="preserve">nehmer. Er hat auch Angestellte, die er bezahlen muss. Die Kunden wollen billige Eier und billiges Geflügelfleisch. Also muss Herr Meier billig produzieren. </w:t>
            </w:r>
          </w:p>
          <w:p w:rsidR="00DE3777" w:rsidRPr="004528B1" w:rsidRDefault="00DE3777" w:rsidP="00424EF5">
            <w:pPr>
              <w:pStyle w:val="KeinLeerraum"/>
              <w:rPr>
                <w:rFonts w:ascii="Century Gothic" w:hAnsi="Century Gothic"/>
                <w:noProof/>
                <w:lang w:eastAsia="de-DE"/>
              </w:rPr>
            </w:pPr>
            <w:r w:rsidRPr="004528B1">
              <w:rPr>
                <w:rFonts w:ascii="Century Gothic" w:hAnsi="Century Gothic"/>
                <w:noProof/>
                <w:lang w:eastAsia="de-DE"/>
              </w:rPr>
              <w:t>Futter, Kosten für Stall und anderes wird in der Menge günstiger. Deshalb muss Herr Meier viele Tausend Tiere halten.</w:t>
            </w:r>
          </w:p>
        </w:tc>
        <w:tc>
          <w:tcPr>
            <w:tcW w:w="3429" w:type="dxa"/>
          </w:tcPr>
          <w:p w:rsidR="004512B9" w:rsidRDefault="004512B9" w:rsidP="00424EF5">
            <w:pPr>
              <w:pStyle w:val="KeinLeerraum"/>
              <w:rPr>
                <w:rFonts w:ascii="Century Gothic" w:hAnsi="Century Gothic"/>
              </w:rPr>
            </w:pPr>
          </w:p>
          <w:p w:rsidR="00DE3777" w:rsidRPr="004528B1" w:rsidRDefault="00DE3777" w:rsidP="00424EF5">
            <w:pPr>
              <w:pStyle w:val="KeinLeerraum"/>
              <w:rPr>
                <w:rFonts w:ascii="Century Gothic" w:hAnsi="Century Gothic"/>
              </w:rPr>
            </w:pPr>
            <w:r w:rsidRPr="004528B1">
              <w:rPr>
                <w:rFonts w:ascii="Century Gothic" w:hAnsi="Century Gothic"/>
              </w:rPr>
              <w:t>Herr Schmid und seine Familie essen Eier und Hühner selber und verschenken manchmal welche an Freunde.</w:t>
            </w:r>
          </w:p>
          <w:p w:rsidR="00DE3777" w:rsidRPr="004528B1" w:rsidRDefault="00DE3777" w:rsidP="00424EF5">
            <w:pPr>
              <w:pStyle w:val="KeinLeerraum"/>
              <w:rPr>
                <w:rFonts w:ascii="Century Gothic" w:hAnsi="Century Gothic"/>
              </w:rPr>
            </w:pPr>
            <w:r w:rsidRPr="004528B1">
              <w:rPr>
                <w:rFonts w:ascii="Century Gothic" w:hAnsi="Century Gothic"/>
              </w:rPr>
              <w:t>Herr Schmid macht mit seinen Hühnern keinen Gewinn. Er will Fleisch und Eier essen, von denen er weiß: Sie enthalten keine Rückstände von Antibiotika. Er will gute Qualität und er mag glückliche Hühner, denen er beim Picken zuschauen kann.</w:t>
            </w:r>
          </w:p>
        </w:tc>
      </w:tr>
    </w:tbl>
    <w:p w:rsidR="00B908DC" w:rsidRPr="00B908DC" w:rsidRDefault="00B908DC" w:rsidP="00B908DC">
      <w:pPr>
        <w:pStyle w:val="KeinLeerraum"/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B908DC" w:rsidRPr="00B908DC" w:rsidRDefault="00B908DC" w:rsidP="00B908DC">
      <w:pPr>
        <w:pStyle w:val="KeinLeerraum"/>
        <w:jc w:val="center"/>
        <w:rPr>
          <w:rFonts w:ascii="Century Gothic" w:hAnsi="Century Gothic"/>
          <w:b/>
          <w:sz w:val="20"/>
          <w:szCs w:val="20"/>
        </w:rPr>
      </w:pPr>
      <w:r w:rsidRPr="00B908DC">
        <w:rPr>
          <w:rFonts w:ascii="Century Gothic" w:hAnsi="Century Gothic"/>
          <w:b/>
          <w:sz w:val="20"/>
          <w:szCs w:val="20"/>
        </w:rPr>
        <w:t>-8-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DA270E">
        <w:rPr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25824" behindDoc="0" locked="0" layoutInCell="1" allowOverlap="1" wp14:anchorId="5C93C7DA" wp14:editId="2C66DFB2">
            <wp:simplePos x="0" y="0"/>
            <wp:positionH relativeFrom="column">
              <wp:posOffset>3070860</wp:posOffset>
            </wp:positionH>
            <wp:positionV relativeFrom="paragraph">
              <wp:posOffset>130175</wp:posOffset>
            </wp:positionV>
            <wp:extent cx="1317625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236" y="21239"/>
                <wp:lineTo x="21236" y="0"/>
                <wp:lineTo x="0" y="0"/>
              </wp:wrapPolygon>
            </wp:wrapTight>
            <wp:docPr id="673" name="Grafik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9A2">
        <w:rPr>
          <w:rFonts w:ascii="Century Gothic" w:hAnsi="Century Gothic"/>
          <w:b/>
          <w:sz w:val="24"/>
          <w:szCs w:val="24"/>
        </w:rPr>
        <w:t xml:space="preserve">Der Käufer bekommt davon nichts mit.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Menschen, die davon etwas erfahren oder sehen, sind meist sehr entsetzt. </w:t>
      </w:r>
    </w:p>
    <w:p w:rsid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>Aber ändern sie auch ihr Kaufverhalten, wenn die Bilder in ihrem Kopf verblassen?</w:t>
      </w:r>
    </w:p>
    <w:p w:rsidR="009559A2" w:rsidRPr="009559A2" w:rsidRDefault="009559A2" w:rsidP="009559A2">
      <w:pPr>
        <w:pStyle w:val="KeinLeerraum"/>
        <w:rPr>
          <w:sz w:val="16"/>
          <w:szCs w:val="16"/>
        </w:rPr>
      </w:pPr>
    </w:p>
    <w:p w:rsidR="009559A2" w:rsidRPr="009559A2" w:rsidRDefault="009559A2" w:rsidP="009559A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2EA17514" wp14:editId="03154BF2">
            <wp:simplePos x="0" y="0"/>
            <wp:positionH relativeFrom="column">
              <wp:posOffset>26035</wp:posOffset>
            </wp:positionH>
            <wp:positionV relativeFrom="paragraph">
              <wp:posOffset>27305</wp:posOffset>
            </wp:positionV>
            <wp:extent cx="1633220" cy="1224915"/>
            <wp:effectExtent l="0" t="0" r="5080" b="0"/>
            <wp:wrapTight wrapText="bothSides">
              <wp:wrapPolygon edited="0">
                <wp:start x="0" y="0"/>
                <wp:lineTo x="0" y="21163"/>
                <wp:lineTo x="21415" y="21163"/>
                <wp:lineTo x="2141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9A2">
        <w:rPr>
          <w:rFonts w:ascii="Century Gothic" w:hAnsi="Century Gothic"/>
          <w:b/>
          <w:sz w:val="24"/>
          <w:szCs w:val="24"/>
        </w:rPr>
        <w:t xml:space="preserve">Ich frage mich: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Warum müsst ihr </w:t>
      </w:r>
      <w:proofErr w:type="gramStart"/>
      <w:r w:rsidRPr="009559A2">
        <w:rPr>
          <w:rFonts w:ascii="Century Gothic" w:hAnsi="Century Gothic"/>
          <w:sz w:val="24"/>
          <w:szCs w:val="24"/>
        </w:rPr>
        <w:t>Menschen</w:t>
      </w:r>
      <w:proofErr w:type="gramEnd"/>
      <w:r w:rsidRPr="009559A2">
        <w:rPr>
          <w:rFonts w:ascii="Century Gothic" w:hAnsi="Century Gothic"/>
          <w:sz w:val="24"/>
          <w:szCs w:val="24"/>
        </w:rPr>
        <w:t xml:space="preserve"> uns unterteilen in Nutztiere</w:t>
      </w:r>
      <w:r>
        <w:rPr>
          <w:rStyle w:val="Funotenzeichen"/>
          <w:rFonts w:ascii="Century Gothic" w:hAnsi="Century Gothic"/>
          <w:sz w:val="24"/>
          <w:szCs w:val="24"/>
        </w:rPr>
        <w:footnoteReference w:id="1"/>
      </w:r>
      <w:r w:rsidRPr="009559A2">
        <w:rPr>
          <w:rFonts w:ascii="Century Gothic" w:hAnsi="Century Gothic"/>
          <w:sz w:val="24"/>
          <w:szCs w:val="24"/>
        </w:rPr>
        <w:t xml:space="preserve">,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die man wie ein Ding behandelt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>und Schmusetiere,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für die ihr viel Geld </w:t>
      </w:r>
      <w:proofErr w:type="spellStart"/>
      <w:r w:rsidRPr="009559A2">
        <w:rPr>
          <w:rFonts w:ascii="Century Gothic" w:hAnsi="Century Gothic"/>
          <w:sz w:val="24"/>
          <w:szCs w:val="24"/>
        </w:rPr>
        <w:t>ausgebt</w:t>
      </w:r>
      <w:proofErr w:type="spellEnd"/>
      <w:r w:rsidRPr="009559A2">
        <w:rPr>
          <w:rFonts w:ascii="Century Gothic" w:hAnsi="Century Gothic"/>
          <w:sz w:val="24"/>
          <w:szCs w:val="24"/>
        </w:rPr>
        <w:t>.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</w:p>
    <w:p w:rsidR="009559A2" w:rsidRPr="009559A2" w:rsidRDefault="009559A2" w:rsidP="009559A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55EFC779" wp14:editId="6AC43FD3">
            <wp:simplePos x="0" y="0"/>
            <wp:positionH relativeFrom="column">
              <wp:posOffset>2244725</wp:posOffset>
            </wp:positionH>
            <wp:positionV relativeFrom="paragraph">
              <wp:posOffset>91440</wp:posOffset>
            </wp:positionV>
            <wp:extent cx="1769745" cy="1156970"/>
            <wp:effectExtent l="0" t="0" r="1905" b="5080"/>
            <wp:wrapTight wrapText="bothSides">
              <wp:wrapPolygon edited="0">
                <wp:start x="0" y="0"/>
                <wp:lineTo x="0" y="21339"/>
                <wp:lineTo x="21391" y="21339"/>
                <wp:lineTo x="21391" y="0"/>
                <wp:lineTo x="0" y="0"/>
              </wp:wrapPolygon>
            </wp:wrapTight>
            <wp:docPr id="683" name="Grafik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/>
                    <a:stretch/>
                  </pic:blipFill>
                  <pic:spPr bwMode="auto">
                    <a:xfrm>
                      <a:off x="0" y="0"/>
                      <a:ext cx="1769745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9A2">
        <w:rPr>
          <w:rFonts w:ascii="Century Gothic" w:hAnsi="Century Gothic"/>
          <w:b/>
          <w:sz w:val="24"/>
          <w:szCs w:val="24"/>
        </w:rPr>
        <w:t xml:space="preserve">Ich fordere: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>die Logos und Bilder von glücklichen Tieren und Land-</w:t>
      </w:r>
      <w:proofErr w:type="spellStart"/>
      <w:r w:rsidRPr="009559A2">
        <w:rPr>
          <w:rFonts w:ascii="Century Gothic" w:hAnsi="Century Gothic"/>
          <w:sz w:val="24"/>
          <w:szCs w:val="24"/>
        </w:rPr>
        <w:t>schaften</w:t>
      </w:r>
      <w:proofErr w:type="spellEnd"/>
      <w:r w:rsidRPr="009559A2">
        <w:rPr>
          <w:rFonts w:ascii="Century Gothic" w:hAnsi="Century Gothic"/>
          <w:sz w:val="24"/>
          <w:szCs w:val="24"/>
        </w:rPr>
        <w:t xml:space="preserve"> von Lebensmittelpackungen zu entfernen.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16"/>
          <w:szCs w:val="16"/>
        </w:rPr>
      </w:pP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>Stattdessen: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>Bilder davon, wie ich und meine Kollegen wirklich leben.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16"/>
          <w:szCs w:val="16"/>
        </w:rPr>
      </w:pPr>
    </w:p>
    <w:p w:rsidR="009559A2" w:rsidRPr="009559A2" w:rsidRDefault="009559A2" w:rsidP="009559A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Bei </w:t>
      </w:r>
      <w:r w:rsidRPr="009559A2">
        <w:rPr>
          <w:rFonts w:ascii="Century Gothic" w:hAnsi="Century Gothic"/>
          <w:b/>
          <w:sz w:val="24"/>
          <w:szCs w:val="24"/>
        </w:rPr>
        <w:t xml:space="preserve">Geflügelfleisch oder Lebensmitteln,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8611D" wp14:editId="35B281A8">
                <wp:simplePos x="0" y="0"/>
                <wp:positionH relativeFrom="column">
                  <wp:posOffset>3382010</wp:posOffset>
                </wp:positionH>
                <wp:positionV relativeFrom="paragraph">
                  <wp:posOffset>53975</wp:posOffset>
                </wp:positionV>
                <wp:extent cx="541655" cy="733425"/>
                <wp:effectExtent l="0" t="0" r="1079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266.3pt;margin-top:4.25pt;width:42.65pt;height:5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puWwIAAAoFAAAOAAAAZHJzL2Uyb0RvYy54bWysVE1vGjEQvVfqf7B8L8sSCC3KEiHSVJWi&#10;BJVUOTteO1i1Pa5tWOiv79i7LCiNeqh68c545s2X3+zV9d5oshM+KLAVLQdDSoTlUCv7UtHvj7cf&#10;PlISIrM102BFRQ8i0Ov5+3dXjZuJEWxA18ITDGLDrHEV3cToZkUR+EYYFgbghEWjBG9YRNW/FLVn&#10;DUY3uhgNh5dFA752HrgIAW9vWiOd5/hSCh4fpAwiEl1RrC3m0+fzOZ3F/IrNXjxzG8W7Mtg/VGGY&#10;spi0D3XDIiNbr/4IZRT3EEDGAQdTgJSKi9wDdlMOX3Wz3jAnci84nOD6MYX/F5bf71aeqLqiU0os&#10;M/hEn7VWLggyTcNpXJihz9qtfKcFFFOne+lN+mIPZJ8HeugHKvaRcLycjMvLyYQSjqbpxcV4NEkx&#10;ixPY+RC/CDAkCRUVbeo8Sba7C7H1PnohNNXTVpCleNAiFaHtNyGxDcw5yuhMILHUnuwYPn39o+wy&#10;Z88EkUrrHlS+BdLxCOp8E0xkUvXA4VvAU7beO2cEG3ugURb838Gy9T923faa2n6G+oCv5qGlc3D8&#10;VuH87liIK+aRv8h03Mn4gIfU0FQUOomSDfhfb90nf6QVWilpcB8qGn5umReU6K8WCfepHI/TAmVl&#10;PJmOUPHnludzi92aJeDcS9x+x7OY/KM+itKDecLVXaSsaGKWY+6K8uiPyjK2e4rLz8Vikd1waRyL&#10;d3bteAqepprI8bh/Yt51JIrIvns47g6bvSJS65uQFhbbCFJllp3m2s0bFy5Ttfs5pI0+17PX6Rc2&#10;/w0AAP//AwBQSwMEFAAGAAgAAAAhANVexxvfAAAACQEAAA8AAABkcnMvZG93bnJldi54bWxMj0FP&#10;g0AQhe8m/ofNmHizS9HSQlkaY+JB46Vg4nVhR6BlZwm7bfHfO57qcfK+vPdNvpvtIM44+d6RguUi&#10;AoHUONNTq+Czen3YgPBBk9GDI1Twgx52xe1NrjPjLrTHcxlawSXkM62gC2HMpPRNh1b7hRuROPt2&#10;k9WBz6mVZtIXLreDjKMokVb3xAudHvGlw+ZYnqyCdn/077FOm0Odrsu3oa8+0q9Kqfu7+XkLIuAc&#10;rjD86bM6FOxUuxMZLwYFq8c4YVTBZgWC82S5TkHUDMZPEcgil/8/KH4BAAD//wMAUEsBAi0AFAAG&#10;AAgAAAAhALaDOJL+AAAA4QEAABMAAAAAAAAAAAAAAAAAAAAAAFtDb250ZW50X1R5cGVzXS54bWxQ&#10;SwECLQAUAAYACAAAACEAOP0h/9YAAACUAQAACwAAAAAAAAAAAAAAAAAvAQAAX3JlbHMvLnJlbHNQ&#10;SwECLQAUAAYACAAAACEAHp3qblsCAAAKBQAADgAAAAAAAAAAAAAAAAAuAgAAZHJzL2Uyb0RvYy54&#10;bWxQSwECLQAUAAYACAAAACEA1V7HG9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9559A2">
        <w:rPr>
          <w:rFonts w:ascii="Century Gothic" w:hAnsi="Century Gothic"/>
          <w:b/>
          <w:sz w:val="24"/>
          <w:szCs w:val="24"/>
        </w:rPr>
        <w:t>die Eier oder Geflügelteile</w:t>
      </w:r>
      <w:r w:rsidRPr="009559A2">
        <w:rPr>
          <w:rFonts w:ascii="Century Gothic" w:hAnsi="Century Gothic"/>
          <w:sz w:val="24"/>
          <w:szCs w:val="24"/>
        </w:rPr>
        <w:t xml:space="preserve"> enthalten,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6BB079F" wp14:editId="3020493C">
            <wp:simplePos x="0" y="0"/>
            <wp:positionH relativeFrom="column">
              <wp:posOffset>3497580</wp:posOffset>
            </wp:positionH>
            <wp:positionV relativeFrom="paragraph">
              <wp:posOffset>43815</wp:posOffset>
            </wp:positionV>
            <wp:extent cx="710565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0847" y="21087"/>
                <wp:lineTo x="2084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3" t="26437" r="7425"/>
                    <a:stretch/>
                  </pic:blipFill>
                  <pic:spPr bwMode="auto">
                    <a:xfrm>
                      <a:off x="0" y="0"/>
                      <a:ext cx="71056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9A2">
        <w:rPr>
          <w:rFonts w:ascii="Century Gothic" w:hAnsi="Century Gothic"/>
          <w:sz w:val="24"/>
          <w:szCs w:val="24"/>
        </w:rPr>
        <w:t>muss leider nicht drauf stehen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wie das Huhn vorher gelebt hat.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Das kann der Erzeuger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aber freiwillig tun. 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16"/>
          <w:szCs w:val="16"/>
        </w:rPr>
      </w:pP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Bei Nudeln steht es manchmal.  </w:t>
      </w:r>
      <w:r>
        <w:rPr>
          <w:rFonts w:ascii="Century Gothic" w:hAnsi="Century Gothic"/>
          <w:sz w:val="24"/>
          <w:szCs w:val="24"/>
        </w:rPr>
        <w:t xml:space="preserve">                  </w:t>
      </w:r>
      <w:r w:rsidRPr="009559A2">
        <w:rPr>
          <w:rFonts w:ascii="Century Gothic" w:hAnsi="Century Gothic"/>
          <w:sz w:val="24"/>
          <w:szCs w:val="24"/>
        </w:rPr>
        <w:t xml:space="preserve">  </w:t>
      </w:r>
      <w:r w:rsidRPr="009559A2">
        <w:rPr>
          <w:rFonts w:ascii="Century Gothic" w:hAnsi="Century Gothic"/>
          <w:sz w:val="20"/>
          <w:szCs w:val="20"/>
        </w:rPr>
        <w:t>Gebärde Gesetz</w:t>
      </w:r>
    </w:p>
    <w:p w:rsidR="009559A2" w:rsidRPr="009559A2" w:rsidRDefault="009559A2" w:rsidP="009559A2">
      <w:pPr>
        <w:pStyle w:val="KeinLeerraum"/>
        <w:rPr>
          <w:rFonts w:ascii="Century Gothic" w:hAnsi="Century Gothic"/>
          <w:sz w:val="16"/>
          <w:szCs w:val="16"/>
        </w:rPr>
      </w:pPr>
    </w:p>
    <w:p w:rsidR="009559A2" w:rsidRPr="009559A2" w:rsidRDefault="009559A2" w:rsidP="009559A2">
      <w:pPr>
        <w:pStyle w:val="KeinLeerraum"/>
        <w:rPr>
          <w:rFonts w:ascii="Century Gothic" w:hAnsi="Century Gothic"/>
          <w:sz w:val="24"/>
          <w:szCs w:val="24"/>
        </w:rPr>
      </w:pPr>
      <w:r w:rsidRPr="009559A2">
        <w:rPr>
          <w:rFonts w:ascii="Century Gothic" w:hAnsi="Century Gothic"/>
          <w:sz w:val="24"/>
          <w:szCs w:val="24"/>
        </w:rPr>
        <w:t xml:space="preserve">Das müsste durch ein </w:t>
      </w:r>
      <w:r w:rsidRPr="009559A2">
        <w:rPr>
          <w:rFonts w:ascii="Century Gothic" w:hAnsi="Century Gothic"/>
          <w:b/>
          <w:sz w:val="24"/>
          <w:szCs w:val="24"/>
        </w:rPr>
        <w:t>Gesetz</w:t>
      </w:r>
      <w:r w:rsidRPr="009559A2">
        <w:rPr>
          <w:rFonts w:ascii="Century Gothic" w:hAnsi="Century Gothic"/>
          <w:sz w:val="24"/>
          <w:szCs w:val="24"/>
        </w:rPr>
        <w:t xml:space="preserve"> für alle diese Lebensmittel vorgeschrieben werden. </w:t>
      </w:r>
    </w:p>
    <w:sectPr w:rsidR="009559A2" w:rsidRPr="009559A2" w:rsidSect="00983C20">
      <w:footerReference w:type="default" r:id="rId15"/>
      <w:pgSz w:w="8419" w:h="11906" w:orient="landscape"/>
      <w:pgMar w:top="567" w:right="567" w:bottom="567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BE" w:rsidRDefault="002640BE" w:rsidP="00D37FC2">
      <w:pPr>
        <w:spacing w:after="0" w:line="240" w:lineRule="auto"/>
      </w:pPr>
      <w:r>
        <w:separator/>
      </w:r>
    </w:p>
  </w:endnote>
  <w:endnote w:type="continuationSeparator" w:id="0">
    <w:p w:rsidR="002640BE" w:rsidRDefault="002640BE" w:rsidP="00D3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4704"/>
      <w:docPartObj>
        <w:docPartGallery w:val="Page Numbers (Bottom of Page)"/>
        <w:docPartUnique/>
      </w:docPartObj>
    </w:sdtPr>
    <w:sdtEndPr/>
    <w:sdtContent>
      <w:p w:rsidR="002A79C0" w:rsidRDefault="002A79C0">
        <w:pPr>
          <w:pStyle w:val="Fuzeile"/>
          <w:jc w:val="center"/>
        </w:pPr>
        <w:r>
          <w:rPr>
            <w:noProof/>
            <w:color w:val="FFFFFF" w:themeColor="background1"/>
            <w:lang w:eastAsia="de-DE"/>
          </w:rPr>
          <mc:AlternateContent>
            <mc:Choice Requires="wpg">
              <w:drawing>
                <wp:inline distT="0" distB="0" distL="0" distR="0" wp14:anchorId="73323790" wp14:editId="688A7A62">
                  <wp:extent cx="548640" cy="237490"/>
                  <wp:effectExtent l="9525" t="9525" r="13335" b="10160"/>
                  <wp:docPr id="61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9C0" w:rsidRDefault="00B908D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jM9gMAAKoMAAAOAAAAZHJzL2Uyb0RvYy54bWzsV9tu4zYQfS/QfyD47lhSaFkSoiwSX4IC&#10;abvobj+AlqhLK5EqSUdOi/57hyNZttMNsN1dLPahfhBIkRzNOXM4M755c2gb8iS0qZVMqX/lUSJk&#10;pvJalin99f12FlFiLJc5b5QUKX0Whr65/f67m75LRKAq1eRCEzAiTdJ3Ka2s7ZL53GSVaLm5Up2Q&#10;sFgo3XILU13Oc817sN4288DzwnmvdN5plQlj4O16WKS3aL8oRGZ/LgojLGlSCr5ZfGp87txzfnvD&#10;k1Lzrqqz0Q3+CV60vJbw0cnUmltO9rr+l6m2zrQyqrBXmWrnqijqTCAGQON7L9A8aLXvEEuZ9GU3&#10;0QTUvuDpk81mPz291aTOUxr6PiWStxCkB73vOkFY6OjpuzKBXQ+6e9e91QNGGD6q7HcDy/OX625e&#10;DpvJrv9R5WCQ761Ceg6Fbp0JAE4OGIXnKQriYEkGLxcsChnEKoOl4HrJ4jFKWQWhdKdCn1ECi2E4&#10;rWzGs3ByOAjnnPNzngyfRDdHtxwmUJs5EWo+j9B3Fe8Exsk4qiZCgyOhd4AfNxG2HDjFjUdCzcAm&#10;kWpVcVmKO61VXwmeg18+wnAOg+XhgJsYiMWH6SVagcpnC+a5H7I+sh0tYuSN+QtnlCdHxh1ZSLej&#10;75w1nnTa2AehWuIGKQVByvwXuFVolz89GouKyEfl8Pw3Soq2gTv0xBvih2GIgCEO42YYHW26k0Y1&#10;db6tmwYnutytGk3gaEq3+BvdudjWSNKnNF4EC/TiYs2cm9iw+010RHSxDXEgB47mjcxxbHndDGPw&#10;spEo7oHqQTI7lT8D7UgwCBTSHlBSKf0nJT2kkJSaP/ZcC0qaHySELvaZ07HFCVssA5jo85Xd+QqX&#10;GZhKqaVkGK7skKf2na7LCr7kI1ypnJqK2rpAOSkMXo0TUPVXk/f1B+QduYBdqBVi/JXkHUOtgbTA&#10;FnhnTvIO4nCQ9zIOvhl5v67N/+X9bcgbcuJQDt+7PHmvDoTFL9RN7AHeH2/mF9W5y4dj3l5eQyEB&#10;YS99LMgnYYcuoWOZjPDeTdXulGOPefsiZbvMcdriviSVy8GYBAHsmNUdbOxh/oq9eBNBKp2xINzM&#10;mLdez+62KzYLt/5ysb5er1Zr/2+XnXyWVHWeC+nMHfspn31ceR07u6ETmjqqi7x9kd5fqxDzSzcQ&#10;LGBxOM8g+QHz7oN4tg2j5Yxt2WIWL71o5vnxfRx6LGbr7SWkx1qKz4f0kaULize2NxCpCwra2kLH&#10;3NRtSqOhxGPYXqtjU0Sc+ycqwOox0FhEXD8xJG572B3GHP4f691U66Y6B4OhxsHgC9Y3bOagIUY4&#10;Y/PuOu7zOYzP/2Lc/gM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wddYzPYDAACqDAAADgAAAAAAAAAAAAAAAAAuAgAAZHJz&#10;L2Uyb0RvYy54bWxQSwECLQAUAAYACAAAACEA1/+zf9wAAAADAQAADwAAAAAAAAAAAAAAAABQBgAA&#10;ZHJzL2Rvd25yZXYueG1sUEsFBgAAAAAEAAQA8wAAAFkHAAAAAA=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2A79C0" w:rsidRDefault="00B908D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BE" w:rsidRDefault="002640BE" w:rsidP="00D37FC2">
      <w:pPr>
        <w:spacing w:after="0" w:line="240" w:lineRule="auto"/>
      </w:pPr>
      <w:r>
        <w:separator/>
      </w:r>
    </w:p>
  </w:footnote>
  <w:footnote w:type="continuationSeparator" w:id="0">
    <w:p w:rsidR="002640BE" w:rsidRDefault="002640BE" w:rsidP="00D37FC2">
      <w:pPr>
        <w:spacing w:after="0" w:line="240" w:lineRule="auto"/>
      </w:pPr>
      <w:r>
        <w:continuationSeparator/>
      </w:r>
    </w:p>
  </w:footnote>
  <w:footnote w:id="1">
    <w:p w:rsidR="009559A2" w:rsidRDefault="009559A2">
      <w:pPr>
        <w:pStyle w:val="Funotentext"/>
      </w:pPr>
      <w:r>
        <w:rPr>
          <w:rStyle w:val="Funotenzeichen"/>
        </w:rPr>
        <w:footnoteRef/>
      </w:r>
      <w:r w:rsidRPr="009559A2">
        <w:t xml:space="preserve">  http://bioundfair.jimdo.com/wortsalat/nutztiere/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AE6"/>
    <w:multiLevelType w:val="hybridMultilevel"/>
    <w:tmpl w:val="4E1E6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50AE8"/>
    <w:multiLevelType w:val="hybridMultilevel"/>
    <w:tmpl w:val="6682F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5"/>
    <w:rsid w:val="000020A0"/>
    <w:rsid w:val="00011175"/>
    <w:rsid w:val="00015E92"/>
    <w:rsid w:val="00052279"/>
    <w:rsid w:val="00075C5A"/>
    <w:rsid w:val="000835A9"/>
    <w:rsid w:val="000D7861"/>
    <w:rsid w:val="00117286"/>
    <w:rsid w:val="00133804"/>
    <w:rsid w:val="00162927"/>
    <w:rsid w:val="001777AB"/>
    <w:rsid w:val="001C1A81"/>
    <w:rsid w:val="001E697A"/>
    <w:rsid w:val="00201096"/>
    <w:rsid w:val="00221AB7"/>
    <w:rsid w:val="0022485D"/>
    <w:rsid w:val="00232213"/>
    <w:rsid w:val="00262CFE"/>
    <w:rsid w:val="00263A1D"/>
    <w:rsid w:val="002640BE"/>
    <w:rsid w:val="00270F6B"/>
    <w:rsid w:val="00280626"/>
    <w:rsid w:val="002A79C0"/>
    <w:rsid w:val="002C3615"/>
    <w:rsid w:val="002E2727"/>
    <w:rsid w:val="002E430C"/>
    <w:rsid w:val="00314587"/>
    <w:rsid w:val="00346D46"/>
    <w:rsid w:val="00357979"/>
    <w:rsid w:val="003625E9"/>
    <w:rsid w:val="00385C8F"/>
    <w:rsid w:val="003A3953"/>
    <w:rsid w:val="00415441"/>
    <w:rsid w:val="00424EF5"/>
    <w:rsid w:val="004512B9"/>
    <w:rsid w:val="004528B1"/>
    <w:rsid w:val="004E7700"/>
    <w:rsid w:val="00507315"/>
    <w:rsid w:val="00517282"/>
    <w:rsid w:val="00525408"/>
    <w:rsid w:val="00531886"/>
    <w:rsid w:val="00540202"/>
    <w:rsid w:val="00552DA0"/>
    <w:rsid w:val="00561D76"/>
    <w:rsid w:val="005A5E7A"/>
    <w:rsid w:val="005C68F9"/>
    <w:rsid w:val="005E2698"/>
    <w:rsid w:val="005E7E2A"/>
    <w:rsid w:val="0060247D"/>
    <w:rsid w:val="00677046"/>
    <w:rsid w:val="0069347C"/>
    <w:rsid w:val="006B1072"/>
    <w:rsid w:val="006E487A"/>
    <w:rsid w:val="0070329E"/>
    <w:rsid w:val="007063BC"/>
    <w:rsid w:val="00722BEF"/>
    <w:rsid w:val="007364AB"/>
    <w:rsid w:val="00795621"/>
    <w:rsid w:val="00856BC8"/>
    <w:rsid w:val="008A6D95"/>
    <w:rsid w:val="008B5B94"/>
    <w:rsid w:val="008C34B2"/>
    <w:rsid w:val="009012C1"/>
    <w:rsid w:val="00914120"/>
    <w:rsid w:val="009142CB"/>
    <w:rsid w:val="0094055F"/>
    <w:rsid w:val="009559A2"/>
    <w:rsid w:val="00983C20"/>
    <w:rsid w:val="00986466"/>
    <w:rsid w:val="009B67F3"/>
    <w:rsid w:val="009D4EAF"/>
    <w:rsid w:val="009F365F"/>
    <w:rsid w:val="00A00F51"/>
    <w:rsid w:val="00A2100A"/>
    <w:rsid w:val="00A26172"/>
    <w:rsid w:val="00A26A31"/>
    <w:rsid w:val="00A94B63"/>
    <w:rsid w:val="00B039D5"/>
    <w:rsid w:val="00B05F0B"/>
    <w:rsid w:val="00B65B45"/>
    <w:rsid w:val="00B66C23"/>
    <w:rsid w:val="00B777C6"/>
    <w:rsid w:val="00B908DC"/>
    <w:rsid w:val="00BA15B5"/>
    <w:rsid w:val="00BF5A37"/>
    <w:rsid w:val="00C1749D"/>
    <w:rsid w:val="00C21BB0"/>
    <w:rsid w:val="00C80518"/>
    <w:rsid w:val="00C87A7D"/>
    <w:rsid w:val="00C97237"/>
    <w:rsid w:val="00CA27EE"/>
    <w:rsid w:val="00CB2541"/>
    <w:rsid w:val="00CF4741"/>
    <w:rsid w:val="00D22CA5"/>
    <w:rsid w:val="00D37FC2"/>
    <w:rsid w:val="00D42206"/>
    <w:rsid w:val="00D646E1"/>
    <w:rsid w:val="00D66E07"/>
    <w:rsid w:val="00DA270E"/>
    <w:rsid w:val="00DA3B77"/>
    <w:rsid w:val="00DB0E8E"/>
    <w:rsid w:val="00DD17F9"/>
    <w:rsid w:val="00DE3777"/>
    <w:rsid w:val="00E423B8"/>
    <w:rsid w:val="00E57D7D"/>
    <w:rsid w:val="00E63A6E"/>
    <w:rsid w:val="00EF7BB8"/>
    <w:rsid w:val="00F01F50"/>
    <w:rsid w:val="00F11ADC"/>
    <w:rsid w:val="00F5302D"/>
    <w:rsid w:val="00F54359"/>
    <w:rsid w:val="00F8281D"/>
    <w:rsid w:val="00FB04F7"/>
    <w:rsid w:val="00FC5A09"/>
    <w:rsid w:val="00FE4A4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B925-B04C-4114-98AA-1FC52C62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6</cp:revision>
  <cp:lastPrinted>2012-12-01T05:56:00Z</cp:lastPrinted>
  <dcterms:created xsi:type="dcterms:W3CDTF">2012-11-30T14:54:00Z</dcterms:created>
  <dcterms:modified xsi:type="dcterms:W3CDTF">2012-12-01T05:58:00Z</dcterms:modified>
</cp:coreProperties>
</file>