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03" w:rsidRPr="005D574F" w:rsidRDefault="00447147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4D4CE8D4" wp14:editId="1A8CF1CC">
            <wp:extent cx="1724025" cy="1724025"/>
            <wp:effectExtent l="0" t="0" r="0" b="0"/>
            <wp:docPr id="7" name="Grafik 7" descr="C:\Program Files (x86)\Picto Selector\png\Mulberry Symbol Set\Adven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Picto Selector\png\Mulberry Symbol Set\Adven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21" cy="17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Advent</w:t>
      </w:r>
      <w:r w:rsidR="00714B03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</w:t>
      </w: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</w:t>
      </w: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Default="0032508C" w:rsidP="0029778D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63852E9" wp14:editId="59D1809F">
            <wp:extent cx="800100" cy="1983854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3" t="7220" r="44141" b="19947"/>
                    <a:stretch/>
                  </pic:blipFill>
                  <pic:spPr bwMode="auto">
                    <a:xfrm>
                      <a:off x="0" y="0"/>
                      <a:ext cx="801680" cy="198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147" w:rsidRPr="005D574F">
        <w:rPr>
          <w:rFonts w:ascii="Century Gothic" w:hAnsi="Century Gothic"/>
          <w:b/>
          <w:sz w:val="28"/>
          <w:szCs w:val="28"/>
        </w:rPr>
        <w:tab/>
      </w:r>
      <w:r w:rsidR="00447147"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9778D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Nikolaus</w:t>
      </w:r>
      <w:r w:rsidR="00714B03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 </w:t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  <w:t xml:space="preserve">  6. Dezember</w:t>
      </w: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</w:t>
      </w: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60197B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4D89DB94" wp14:editId="3CB9946F">
            <wp:extent cx="1857375" cy="1857375"/>
            <wp:effectExtent l="0" t="0" r="9525" b="9525"/>
            <wp:docPr id="9" name="Grafik 9" descr="C:\Program Files (x86)\Picto Selector\png\ARASAAC Symbol Set\3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31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Weihnachten</w:t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>24./25./26. Dezember</w:t>
      </w: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sz w:val="28"/>
          <w:szCs w:val="28"/>
        </w:rPr>
        <w:t>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</w:t>
      </w: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Default="00447147" w:rsidP="0060197B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648D8215" wp14:editId="23C452CC">
            <wp:extent cx="1857375" cy="1857375"/>
            <wp:effectExtent l="0" t="0" r="9525" b="9525"/>
            <wp:docPr id="11" name="Grafik 11" descr="C:\Program Files (x86)\Picto Selector\png\ARASAAC Symbol Set\5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507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B03" w:rsidRPr="005D574F">
        <w:rPr>
          <w:rFonts w:ascii="Century Gothic" w:hAnsi="Century Gothic"/>
          <w:b/>
          <w:sz w:val="28"/>
          <w:szCs w:val="28"/>
        </w:rPr>
        <w:t>Silvester</w:t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/Neujahr</w:t>
      </w:r>
      <w:r w:rsidR="0060197B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</w:t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31. Dezember/  1. Januar</w:t>
      </w:r>
    </w:p>
    <w:p w:rsidR="005D574F" w:rsidRPr="00D1324A" w:rsidRDefault="005D574F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2F392F" w:rsidRDefault="00447147" w:rsidP="0060197B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inline distT="0" distB="0" distL="0" distR="0" wp14:anchorId="65773C42" wp14:editId="2A4F9090">
            <wp:extent cx="1940685" cy="1781175"/>
            <wp:effectExtent l="0" t="0" r="2540" b="0"/>
            <wp:docPr id="12" name="Grafik 12" descr="C:\Program Files (x86)\Picto Selector\png\ARASAAC Symbol Set\5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Picto Selector\png\ARASAAC Symbol Set\50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996666"/>
                        </a:clrFrom>
                        <a:clrTo>
                          <a:srgbClr val="99666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5" r="22615"/>
                    <a:stretch/>
                  </pic:blipFill>
                  <pic:spPr bwMode="auto">
                    <a:xfrm>
                      <a:off x="0" y="0"/>
                      <a:ext cx="1938017" cy="17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Drei Könige</w:t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 xml:space="preserve">  6. Januar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>
      <w:pPr>
        <w:rPr>
          <w:b/>
          <w:sz w:val="28"/>
          <w:szCs w:val="28"/>
        </w:rPr>
      </w:pPr>
      <w:r w:rsidRPr="005D574F">
        <w:rPr>
          <w:rFonts w:ascii="Century Gothic" w:hAnsi="Century Gothic"/>
          <w:b/>
          <w:sz w:val="28"/>
          <w:szCs w:val="28"/>
        </w:rPr>
        <w:t>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</w:t>
      </w: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78B6BDAA" wp14:editId="15971421">
            <wp:extent cx="1857375" cy="1857375"/>
            <wp:effectExtent l="0" t="0" r="0" b="0"/>
            <wp:docPr id="13" name="Grafik 13" descr="C:\Program Files (x86)\Picto Selector\png\Mulberry Symbol Set\Palm Sunda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Mulberry Symbol Set\Palm Sunday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86" cy="185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Palmsonntag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sz w:val="28"/>
          <w:szCs w:val="28"/>
        </w:rPr>
        <w:t>_____________________________________________</w:t>
      </w:r>
      <w:r>
        <w:rPr>
          <w:rFonts w:ascii="Century Gothic" w:hAnsi="Century Gothic"/>
          <w:b/>
          <w:sz w:val="28"/>
          <w:szCs w:val="28"/>
        </w:rPr>
        <w:t>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FEBE2B8" wp14:editId="7765978A">
            <wp:extent cx="1790700" cy="1790700"/>
            <wp:effectExtent l="0" t="0" r="0" b="0"/>
            <wp:docPr id="14" name="Grafik 14" descr="C:\Program Files (x86)\Picto Selector\png\Mulberry Symbol Set\Last Supp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Picto Selector\png\Mulberry Symbol Set\Last Supper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53" cy="17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32508C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Gründonnerstag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F737C27" wp14:editId="5C6E90C0">
            <wp:extent cx="1885950" cy="188595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16" cy="188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Karfreitag</w:t>
      </w: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inline distT="0" distB="0" distL="0" distR="0" wp14:anchorId="18B3F284" wp14:editId="4A6B607C">
            <wp:extent cx="1838325" cy="1838325"/>
            <wp:effectExtent l="0" t="0" r="0" b="0"/>
            <wp:docPr id="16" name="Grafik 16" descr="C:\Program Files (x86)\Picto Selector\png\Mulberry Symbol Set\ri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Mulberry Symbol Set\risen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47" cy="183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Ostern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684E05" w:rsidRDefault="005D54A0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b/>
          <w:noProof/>
          <w:sz w:val="28"/>
          <w:szCs w:val="28"/>
          <w:lang w:eastAsia="de-DE"/>
        </w:rPr>
        <w:drawing>
          <wp:inline distT="0" distB="0" distL="0" distR="0" wp14:anchorId="1461472C" wp14:editId="72F41974">
            <wp:extent cx="1543050" cy="1892664"/>
            <wp:effectExtent l="0" t="0" r="0" b="0"/>
            <wp:docPr id="35" name="Bild 4" descr="Taube, Frieden, Fliegen, Freiheit, Ãlzweig, Z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ube, Frieden, Fliegen, Freiheit, Ãlzweig, Zwe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62" cy="191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B03" w:rsidRPr="005D574F" w:rsidRDefault="005D54A0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684E05">
        <w:rPr>
          <w:rFonts w:ascii="Century Gothic" w:hAnsi="Century Gothic"/>
          <w:b/>
          <w:sz w:val="28"/>
          <w:szCs w:val="28"/>
        </w:rPr>
        <w:tab/>
      </w:r>
      <w:r w:rsidR="00684E05">
        <w:rPr>
          <w:rFonts w:ascii="Century Gothic" w:hAnsi="Century Gothic"/>
          <w:b/>
          <w:sz w:val="28"/>
          <w:szCs w:val="28"/>
        </w:rPr>
        <w:tab/>
      </w:r>
      <w:r w:rsidR="00684E05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Pfingsten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14B03" w:rsidRPr="005D574F" w:rsidRDefault="000A3005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981795E" wp14:editId="1719D94D">
            <wp:extent cx="2228850" cy="1671520"/>
            <wp:effectExtent l="0" t="0" r="0" b="508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67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59" cy="170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08C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Fronleichnam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D1324A" w:rsidRDefault="0029778D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29778D" w:rsidRPr="005D574F" w:rsidRDefault="0029778D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55B223C1" wp14:editId="2E129994">
            <wp:extent cx="2038350" cy="2038350"/>
            <wp:effectExtent l="0" t="0" r="0" b="0"/>
            <wp:docPr id="19" name="Grafik 19" descr="C:\Program Files (x86)\Picto Selector\png\Mulberry Symbol Set\Mar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Picto Selector\png\Mulberry Symbol Set\Mary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42" cy="20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Marias Aufnahme in den Himmel</w:t>
      </w:r>
      <w:r w:rsidR="0029778D">
        <w:rPr>
          <w:rFonts w:ascii="Century Gothic" w:hAnsi="Century Gothic"/>
          <w:b/>
          <w:sz w:val="28"/>
          <w:szCs w:val="28"/>
        </w:rPr>
        <w:tab/>
      </w:r>
      <w:r w:rsidR="0029778D">
        <w:rPr>
          <w:rFonts w:ascii="Century Gothic" w:hAnsi="Century Gothic"/>
          <w:b/>
          <w:sz w:val="28"/>
          <w:szCs w:val="28"/>
        </w:rPr>
        <w:tab/>
      </w:r>
      <w:r w:rsidR="0029778D">
        <w:rPr>
          <w:rFonts w:ascii="Century Gothic" w:hAnsi="Century Gothic"/>
          <w:b/>
          <w:sz w:val="28"/>
          <w:szCs w:val="28"/>
        </w:rPr>
        <w:tab/>
      </w:r>
      <w:r w:rsidR="0029778D">
        <w:rPr>
          <w:rFonts w:ascii="Century Gothic" w:hAnsi="Century Gothic"/>
          <w:b/>
          <w:sz w:val="28"/>
          <w:szCs w:val="28"/>
        </w:rPr>
        <w:tab/>
      </w:r>
      <w:r w:rsidR="0029778D">
        <w:rPr>
          <w:rFonts w:ascii="Century Gothic" w:hAnsi="Century Gothic"/>
          <w:b/>
          <w:sz w:val="28"/>
          <w:szCs w:val="28"/>
        </w:rPr>
        <w:tab/>
      </w:r>
      <w:r w:rsidR="0029778D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>15. August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2F392F" w:rsidRPr="005D574F" w:rsidRDefault="00447147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A9A7CEA" wp14:editId="33B6CEB0">
            <wp:extent cx="2230657" cy="19050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50" cy="191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2F392F" w:rsidRPr="005D574F">
        <w:rPr>
          <w:rFonts w:ascii="Century Gothic" w:hAnsi="Century Gothic"/>
          <w:b/>
          <w:sz w:val="28"/>
          <w:szCs w:val="28"/>
        </w:rPr>
        <w:t>Erntedank</w:t>
      </w:r>
      <w:r w:rsidR="0060197B">
        <w:rPr>
          <w:rFonts w:ascii="Century Gothic" w:hAnsi="Century Gothic"/>
          <w:b/>
          <w:sz w:val="28"/>
          <w:szCs w:val="28"/>
        </w:rPr>
        <w:tab/>
        <w:t xml:space="preserve">      </w:t>
      </w:r>
      <w:r w:rsidR="005D54A0" w:rsidRPr="005D574F">
        <w:rPr>
          <w:rFonts w:ascii="Century Gothic" w:hAnsi="Century Gothic"/>
          <w:b/>
          <w:sz w:val="28"/>
          <w:szCs w:val="28"/>
        </w:rPr>
        <w:t>1. Sonntag im Oktober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D1324A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CF103E" w:rsidRPr="005D574F" w:rsidRDefault="00CF103E" w:rsidP="0060197B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3E86EAF" wp14:editId="76EB0AD5">
            <wp:extent cx="1352550" cy="1803399"/>
            <wp:effectExtent l="0" t="0" r="0" b="698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93" cy="18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60197B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 w:rsidR="0060197B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Regens Wagne</w:t>
      </w:r>
      <w:r w:rsidR="00165CD0">
        <w:rPr>
          <w:rFonts w:ascii="Century Gothic" w:hAnsi="Century Gothic"/>
          <w:b/>
          <w:noProof/>
          <w:sz w:val="28"/>
          <w:szCs w:val="28"/>
          <w:lang w:eastAsia="de-DE"/>
        </w:rPr>
        <w:t>r</w:t>
      </w:r>
      <w:bookmarkStart w:id="0" w:name="_GoBack"/>
      <w:bookmarkEnd w:id="0"/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</w:r>
      <w:r w:rsidR="005D54A0" w:rsidRPr="005D574F">
        <w:rPr>
          <w:rFonts w:ascii="Century Gothic" w:hAnsi="Century Gothic"/>
          <w:b/>
          <w:noProof/>
          <w:sz w:val="28"/>
          <w:szCs w:val="28"/>
          <w:lang w:eastAsia="de-DE"/>
        </w:rPr>
        <w:tab/>
        <w:t>10. Oktober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noProof/>
          <w:sz w:val="16"/>
          <w:szCs w:val="16"/>
          <w:lang w:eastAsia="de-DE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__________________________________________________________________</w:t>
      </w:r>
    </w:p>
    <w:p w:rsidR="00D1324A" w:rsidRPr="005D574F" w:rsidRDefault="00D1324A" w:rsidP="005D574F">
      <w:pPr>
        <w:pStyle w:val="KeinLeerraum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2F392F" w:rsidRPr="005D574F" w:rsidRDefault="00CF103E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t>r</w:t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2ACA929" wp14:editId="34E23714">
            <wp:extent cx="2286161" cy="171450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 (3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517" cy="172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147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Allerheiligen</w:t>
      </w:r>
      <w:r w:rsidR="0060197B">
        <w:rPr>
          <w:rFonts w:ascii="Century Gothic" w:hAnsi="Century Gothic"/>
          <w:b/>
          <w:sz w:val="28"/>
          <w:szCs w:val="28"/>
        </w:rPr>
        <w:tab/>
      </w:r>
      <w:r w:rsid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 xml:space="preserve">  1. November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</w:t>
      </w:r>
    </w:p>
    <w:p w:rsid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9778D" w:rsidRDefault="000A3005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6567C20C" wp14:editId="588C37A6">
            <wp:extent cx="1428750" cy="1428750"/>
            <wp:effectExtent l="0" t="0" r="0" b="0"/>
            <wp:docPr id="25" name="Grafik 25" descr="C:\Program Files (x86)\Picto Selector\png\ARASAAC Symbol Set\7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Picto Selector\png\ARASAAC Symbol Set\709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03E" w:rsidRPr="005D574F">
        <w:rPr>
          <w:b/>
          <w:noProof/>
          <w:sz w:val="28"/>
          <w:szCs w:val="28"/>
          <w:lang w:eastAsia="de-DE"/>
        </w:rPr>
        <w:drawing>
          <wp:inline distT="0" distB="0" distL="0" distR="0" wp14:anchorId="163FCDB9" wp14:editId="28C3F3B2">
            <wp:extent cx="1895475" cy="1838035"/>
            <wp:effectExtent l="0" t="0" r="0" b="0"/>
            <wp:docPr id="32" name="Bild 2" descr="Sankt Martin Basteln Laterne St Martin 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kt Martin Basteln Laterne St Martin Sa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97" b="62353"/>
                    <a:stretch/>
                  </pic:blipFill>
                  <pic:spPr bwMode="auto">
                    <a:xfrm>
                      <a:off x="0" y="0"/>
                      <a:ext cx="1898797" cy="18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103E" w:rsidRPr="005D574F">
        <w:rPr>
          <w:rFonts w:ascii="Century Gothic" w:hAnsi="Century Gothic"/>
          <w:b/>
          <w:sz w:val="28"/>
          <w:szCs w:val="28"/>
        </w:rPr>
        <w:t xml:space="preserve"> </w:t>
      </w:r>
      <w:r w:rsidR="00CF103E"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St. Martin</w:t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</w:p>
    <w:p w:rsidR="00714B03" w:rsidRPr="005D574F" w:rsidRDefault="0029778D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  <w:t>11. November</w:t>
      </w:r>
    </w:p>
    <w:p w:rsidR="00D1324A" w:rsidRPr="00D1324A" w:rsidRDefault="00D1324A" w:rsidP="005D574F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__________________________________________________________________</w:t>
      </w:r>
    </w:p>
    <w:p w:rsidR="005D574F" w:rsidRPr="005D574F" w:rsidRDefault="005D574F" w:rsidP="005D574F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9778D" w:rsidRDefault="000A3005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068C411" wp14:editId="4E366FD4">
            <wp:extent cx="1038225" cy="1038225"/>
            <wp:effectExtent l="0" t="0" r="0" b="9525"/>
            <wp:docPr id="23" name="Grafik 23" descr="C:\Program Files (x86)\Picto Selector\png\Mulberry Symbol Set\r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Picto Selector\png\Mulberry Symbol Set\rose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59" cy="10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96D05F1" wp14:editId="06899BF6">
            <wp:extent cx="2047875" cy="2047875"/>
            <wp:effectExtent l="0" t="0" r="9525" b="9525"/>
            <wp:docPr id="24" name="Grafik 24" descr="C:\Program Files (x86)\Picto Selector\png\ARASAAC Symbol Set\5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Picto Selector\png\ARASAAC Symbol Set\595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4F">
        <w:rPr>
          <w:rFonts w:ascii="Century Gothic" w:hAnsi="Century Gothic"/>
          <w:b/>
          <w:sz w:val="28"/>
          <w:szCs w:val="28"/>
        </w:rPr>
        <w:tab/>
      </w:r>
      <w:r w:rsidR="00714B03" w:rsidRPr="005D574F">
        <w:rPr>
          <w:rFonts w:ascii="Century Gothic" w:hAnsi="Century Gothic"/>
          <w:b/>
          <w:sz w:val="28"/>
          <w:szCs w:val="28"/>
        </w:rPr>
        <w:t>Hl. Elisabeth</w:t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</w:p>
    <w:p w:rsidR="00714B03" w:rsidRDefault="0029778D" w:rsidP="005D574F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</w:r>
      <w:r w:rsidR="005D54A0" w:rsidRPr="005D574F">
        <w:rPr>
          <w:rFonts w:ascii="Century Gothic" w:hAnsi="Century Gothic"/>
          <w:b/>
          <w:sz w:val="28"/>
          <w:szCs w:val="28"/>
        </w:rPr>
        <w:tab/>
        <w:t>19.November</w:t>
      </w:r>
    </w:p>
    <w:sectPr w:rsidR="00714B03" w:rsidSect="0060197B">
      <w:footerReference w:type="default" r:id="rId2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2D" w:rsidRDefault="0028622D" w:rsidP="005D54A0">
      <w:pPr>
        <w:spacing w:after="0" w:line="240" w:lineRule="auto"/>
      </w:pPr>
      <w:r>
        <w:separator/>
      </w:r>
    </w:p>
  </w:endnote>
  <w:endnote w:type="continuationSeparator" w:id="0">
    <w:p w:rsidR="0028622D" w:rsidRDefault="0028622D" w:rsidP="005D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A0" w:rsidRDefault="005D54A0">
    <w:pPr>
      <w:pStyle w:val="Fuzeile"/>
    </w:pPr>
    <w:r>
      <w:t>www. Reli-Ordner.de, Fotos: gemeinfrei, Piktogramme: Picto-Selector</w:t>
    </w:r>
  </w:p>
  <w:p w:rsidR="005D54A0" w:rsidRDefault="005D54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2D" w:rsidRDefault="0028622D" w:rsidP="005D54A0">
      <w:pPr>
        <w:spacing w:after="0" w:line="240" w:lineRule="auto"/>
      </w:pPr>
      <w:r>
        <w:separator/>
      </w:r>
    </w:p>
  </w:footnote>
  <w:footnote w:type="continuationSeparator" w:id="0">
    <w:p w:rsidR="0028622D" w:rsidRDefault="0028622D" w:rsidP="005D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C3C"/>
    <w:multiLevelType w:val="hybridMultilevel"/>
    <w:tmpl w:val="479C7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47A2B"/>
    <w:multiLevelType w:val="hybridMultilevel"/>
    <w:tmpl w:val="B128D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F"/>
    <w:rsid w:val="000A3005"/>
    <w:rsid w:val="00165CD0"/>
    <w:rsid w:val="00257144"/>
    <w:rsid w:val="00271F8E"/>
    <w:rsid w:val="0028622D"/>
    <w:rsid w:val="0029778D"/>
    <w:rsid w:val="002F392F"/>
    <w:rsid w:val="0032508C"/>
    <w:rsid w:val="00447147"/>
    <w:rsid w:val="005D54A0"/>
    <w:rsid w:val="005D574F"/>
    <w:rsid w:val="0060197B"/>
    <w:rsid w:val="00684E05"/>
    <w:rsid w:val="00714B03"/>
    <w:rsid w:val="0078661D"/>
    <w:rsid w:val="009D22F8"/>
    <w:rsid w:val="00A52164"/>
    <w:rsid w:val="00AF45CD"/>
    <w:rsid w:val="00B17416"/>
    <w:rsid w:val="00C47EBA"/>
    <w:rsid w:val="00CF103E"/>
    <w:rsid w:val="00D1324A"/>
    <w:rsid w:val="00DD4086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9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A0"/>
  </w:style>
  <w:style w:type="paragraph" w:styleId="Fuzeile">
    <w:name w:val="footer"/>
    <w:basedOn w:val="Standard"/>
    <w:link w:val="Fu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9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9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A0"/>
  </w:style>
  <w:style w:type="paragraph" w:styleId="Fuzeile">
    <w:name w:val="footer"/>
    <w:basedOn w:val="Standard"/>
    <w:link w:val="FuzeileZchn"/>
    <w:uiPriority w:val="99"/>
    <w:unhideWhenUsed/>
    <w:rsid w:val="005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6</cp:revision>
  <dcterms:created xsi:type="dcterms:W3CDTF">2018-10-16T16:43:00Z</dcterms:created>
  <dcterms:modified xsi:type="dcterms:W3CDTF">2018-11-05T14:36:00Z</dcterms:modified>
</cp:coreProperties>
</file>